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FD" w:rsidRPr="000B21B2" w:rsidRDefault="003A1FFD" w:rsidP="003A1FFD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u w:val="single"/>
          <w:lang w:eastAsia="ru-RU"/>
        </w:rPr>
      </w:pPr>
      <w:r w:rsidRPr="000B21B2">
        <w:rPr>
          <w:rFonts w:ascii="Times New Roman" w:eastAsia="Times New Roman" w:hAnsi="Times New Roman" w:cs="Times New Roman"/>
          <w:kern w:val="36"/>
          <w:sz w:val="28"/>
          <w:szCs w:val="28"/>
          <w:u w:val="single"/>
          <w:lang w:eastAsia="ru-RU"/>
        </w:rPr>
        <w:t>С</w:t>
      </w:r>
      <w:r w:rsidR="0015442D" w:rsidRPr="000B21B2">
        <w:rPr>
          <w:rFonts w:ascii="Times New Roman" w:eastAsia="Times New Roman" w:hAnsi="Times New Roman" w:cs="Times New Roman"/>
          <w:b/>
          <w:kern w:val="36"/>
          <w:sz w:val="28"/>
          <w:szCs w:val="28"/>
          <w:u w:val="single"/>
          <w:lang w:eastAsia="ru-RU"/>
        </w:rPr>
        <w:t xml:space="preserve">ценарий викторины </w:t>
      </w:r>
      <w:r w:rsidRPr="000B21B2">
        <w:rPr>
          <w:rFonts w:ascii="Times New Roman" w:eastAsia="Times New Roman" w:hAnsi="Times New Roman" w:cs="Times New Roman"/>
          <w:b/>
          <w:kern w:val="36"/>
          <w:sz w:val="28"/>
          <w:szCs w:val="28"/>
          <w:u w:val="single"/>
          <w:lang w:eastAsia="ru-RU"/>
        </w:rPr>
        <w:t>по творчеству П. П. Бажова «Сказы из малахитовой шкатулки» (старшая группа, подготовительная группа)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3A1F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обобщение и закрепление знаний о прочитанных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сказах П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. П.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Бажова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3A1F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Пробуждать интерес к уральским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сказам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 через создание эмоциональной атмосферы.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Актуализировать знания о содержании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сказов П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. П.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Бажова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Способствовать развитию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творческих способностей детей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4. Воспитывать чувство гордости за литературное наследие Урала.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Материал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портрет писателя;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книги П. П.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Бажова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выставка рисунков, по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сказам П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. П.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Бажова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предметы из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сказов </w:t>
      </w:r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(шкатулка, камни)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презентация по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сказам П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. П.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Бажова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Предварительная работа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Заучивание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стихотворений о сказах П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. П.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Бажова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1FFD" w:rsidRPr="000B21B2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B2">
        <w:rPr>
          <w:rFonts w:ascii="Times New Roman" w:eastAsia="Times New Roman" w:hAnsi="Times New Roman" w:cs="Times New Roman"/>
          <w:sz w:val="28"/>
          <w:szCs w:val="28"/>
          <w:lang w:eastAsia="ru-RU"/>
        </w:rPr>
        <w:t>3. Чтение </w:t>
      </w:r>
      <w:r w:rsidRPr="000B21B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сказов </w:t>
      </w:r>
      <w:r w:rsidRPr="000B21B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»</w:t>
      </w:r>
      <w:r w:rsidRPr="000B21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B21B2" w:rsidRPr="000B21B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="000B21B2" w:rsidRPr="000B21B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="000B21B2" w:rsidRPr="000B21B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Огневушка</w:t>
      </w:r>
      <w:proofErr w:type="spellEnd"/>
      <w:r w:rsidR="000B21B2" w:rsidRPr="000B21B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– </w:t>
      </w:r>
      <w:proofErr w:type="spellStart"/>
      <w:r w:rsidR="000B21B2" w:rsidRPr="000B21B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поскакушка</w:t>
      </w:r>
      <w:proofErr w:type="spellEnd"/>
      <w:r w:rsidRPr="000B21B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B21B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«Серебряное копытце»</w:t>
      </w:r>
      <w:r w:rsidRPr="000B21B2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0B21B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«Голубая змейка»</w:t>
      </w:r>
      <w:r w:rsidRPr="000B21B2">
        <w:rPr>
          <w:rFonts w:ascii="Times New Roman" w:eastAsia="Times New Roman" w:hAnsi="Times New Roman" w:cs="Times New Roman"/>
          <w:sz w:val="28"/>
          <w:szCs w:val="28"/>
          <w:lang w:eastAsia="ru-RU"/>
        </w:rPr>
        <w:t>, «Хозяйка медной горы»</w:t>
      </w:r>
    </w:p>
    <w:p w:rsidR="003A1FFD" w:rsidRPr="003A1FFD" w:rsidRDefault="003A1FFD" w:rsidP="003A1FFD">
      <w:pPr>
        <w:spacing w:after="0" w:line="36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3A1FFD" w:rsidRPr="003A1FFD" w:rsidRDefault="003A1FFD" w:rsidP="003A1FFD">
      <w:pPr>
        <w:spacing w:after="0" w:line="36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Ход мероприятия: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мелодию </w:t>
      </w:r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«Уральский хоровод»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дети входят в зал, садятся на стульчики.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некотором царстве, в некотором государстве жил-был добрый волшебник. У него была большая белая борода и живые, необыкновенно добрые, внимательные, лучистые глаза. И когда он ходил по городу, его сразу узнавали. А вы, ребята, узнали, о ком идёт речь? </w:t>
      </w:r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(ответы детей)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Верно, это - Павел Петрович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Бажов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(На экране появляется 1 слайд с портретом писателя)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друзья писатели говорили о нем </w:t>
      </w:r>
      <w:r w:rsidRPr="003A1FF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так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«Это сверкающий самоцвет уральской литературы»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 «Человек он очень простой, скромный, задушевный, спокойный, добрый. Все считали его мудрецом»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• «Это был чудесный человек. Невысокий, похожий на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сказочного гнома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поднялся из земли, чтобы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рассказать о кладах Урала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фотографиях Павел Петрович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Бажов выглядит старым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мудрым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сказочником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. Он и был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сказочником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 его произведения называют</w:t>
      </w:r>
      <w:r w:rsidR="00D34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сказ</w:t>
      </w:r>
      <w:r w:rsidR="00D3464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ами</w:t>
      </w:r>
      <w:r w:rsidR="00D3464D">
        <w:rPr>
          <w:rFonts w:ascii="Times New Roman" w:eastAsia="Times New Roman" w:hAnsi="Times New Roman" w:cs="Times New Roman"/>
          <w:sz w:val="28"/>
          <w:szCs w:val="28"/>
          <w:lang w:eastAsia="ru-RU"/>
        </w:rPr>
        <w:t>, а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3464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сказ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ами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- А скажите ребята, что такое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сказ </w:t>
      </w:r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(ответы детей)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Сказ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это литературное произведение, в котором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рассказчиком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 является не сам писатель, а другой человек.</w:t>
      </w:r>
      <w:proofErr w:type="gramEnd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Герои – обычные люди)</w:t>
      </w:r>
      <w:proofErr w:type="gramEnd"/>
    </w:p>
    <w:p w:rsidR="007878D1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Уважаемые ребята! Сегодня у нас праздник, посвященный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творчеству П</w:t>
      </w:r>
      <w:r w:rsidR="007878D1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авла Петровича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Бажова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878D1" w:rsidRPr="00BB73E7" w:rsidRDefault="007878D1" w:rsidP="007878D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7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B73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Павел Бажов родился 28 января 1879 г. в Сысерти, на Урале, в семье мастера, работавшего на горном заводе под Екатеринбургом</w:t>
      </w:r>
      <w:proofErr w:type="gramStart"/>
      <w:r w:rsidRPr="00BB73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Pr="00BB73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 w:rsidRPr="00BB73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Pr="00BB73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лайд 2)</w:t>
      </w:r>
    </w:p>
    <w:p w:rsidR="007878D1" w:rsidRPr="00BB73E7" w:rsidRDefault="00F04D21" w:rsidP="007878D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73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Родители писателя </w:t>
      </w:r>
      <w:r w:rsidR="007878D1" w:rsidRPr="00BB73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Августа Стефановна и Петр Васильевич (слайд 3)</w:t>
      </w:r>
    </w:p>
    <w:p w:rsidR="007878D1" w:rsidRDefault="007878D1" w:rsidP="007878D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A1FFD"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Павел Петрович </w:t>
      </w:r>
      <w:r w:rsidR="003A1FFD"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Бажов</w:t>
      </w:r>
      <w:r w:rsidR="003A1FFD"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 был очень образованный, мудрый человек, который долго работал учителем, затем журналистом, много ездил по Уралу, жил в разных </w:t>
      </w:r>
      <w:r w:rsidR="003A1FFD" w:rsidRPr="003A1FF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городах</w:t>
      </w:r>
      <w:r w:rsidR="00D34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A1FFD" w:rsidRPr="003A1FFD" w:rsidRDefault="003A1FFD" w:rsidP="007878D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Работая в разных газетах,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Бажов писал о людях труда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славил рабочих Урала. Но известным на весь мир писателем он с</w:t>
      </w:r>
      <w:r w:rsidR="00154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тал благодаря своим 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интересным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сказам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вошли в сборник – </w:t>
      </w:r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</w:t>
      </w:r>
      <w:r w:rsidRPr="003A1FF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Малахитовая шкатулка</w:t>
      </w:r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</w:t>
      </w:r>
      <w:proofErr w:type="gram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878D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7878D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4, 5)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Вед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: История нашего уральского края неразрывно связана с именем великого русского писателя Павла Петровича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Бажова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сочинившего много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сказов о родной земле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э</w:t>
      </w:r>
      <w:r w:rsidR="007878D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году 28 января исполнилось 141 год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его рождения.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Вед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: Ребята, а скажите, какие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сказы Бажова вы знаете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Малахитовая шкатулка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, Серебряное копытце…</w:t>
      </w:r>
    </w:p>
    <w:p w:rsidR="003A1FFD" w:rsidRPr="003A1FFD" w:rsidRDefault="00E03C62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(На экране слайды 6-14</w:t>
      </w:r>
      <w:r w:rsidR="003A1FFD"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</w:p>
    <w:p w:rsidR="00E03C62" w:rsidRDefault="00E03C62" w:rsidP="00D3464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3464D" w:rsidRDefault="00D3464D" w:rsidP="00D3464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3464D" w:rsidRDefault="00D3464D" w:rsidP="00D3464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5442D" w:rsidRDefault="00D3464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15442D" w:rsidRDefault="0015442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….Включить музыку!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Появляется под музыку Хозяйка Медной горы </w:t>
      </w:r>
      <w:r w:rsidR="00E03C62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bdr w:val="none" w:sz="0" w:space="0" w:color="auto" w:frame="1"/>
          <w:lang w:eastAsia="ru-RU"/>
        </w:rPr>
        <w:t>(слайд 15</w:t>
      </w:r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bdr w:val="none" w:sz="0" w:space="0" w:color="auto" w:frame="1"/>
          <w:lang w:eastAsia="ru-RU"/>
        </w:rPr>
        <w:t>)</w:t>
      </w:r>
    </w:p>
    <w:p w:rsidR="0015442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Здравствуйте, ребята. Вы узнали меня? Да, я Хозяйка Медной Горы, хранительница земных богатств Урала. Еще меня зовут </w:t>
      </w:r>
      <w:proofErr w:type="spellStart"/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Малахитницей</w:t>
      </w:r>
      <w:proofErr w:type="spellEnd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кто и каменной </w:t>
      </w:r>
      <w:proofErr w:type="gram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девкой</w:t>
      </w:r>
      <w:proofErr w:type="gramEnd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кличет. Я очень рада снова видеть вас всех! Сегодня я приглашаю вас в путешествие по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сказам П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. П.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Бажова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нашем путешествии мы еще раз вспомним героев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сказов – добрых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талантливых людей. У меня есть моя волшебная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малахитовая шкатулка</w:t>
      </w:r>
      <w:proofErr w:type="gram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3C6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E03C6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E03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лайд 16). 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не только полна драгоценных камней, но еще и поможет нам оказаться в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сказке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. Итак, отправляемся! Закрываем глаза и повторяем за </w:t>
      </w:r>
      <w:r w:rsidRPr="003A1FF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мной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0B21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B21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два, три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шкатулка в сказку дверь нам отвори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15442D" w:rsidRDefault="0015442D" w:rsidP="0015442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="003A1FFD"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(Звучит русская народная музыка)</w:t>
      </w:r>
      <w:r w:rsidR="003A1FFD"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442D" w:rsidRPr="003A1FFD" w:rsidRDefault="0015442D" w:rsidP="0015442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Открывайте глазки!</w:t>
      </w:r>
    </w:p>
    <w:p w:rsidR="003A1FFD" w:rsidRPr="00D3464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3464D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Хозяйка Медной горы</w:t>
      </w:r>
      <w:r w:rsidRPr="00D3464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bookmarkStart w:id="0" w:name="_GoBack"/>
      <w:bookmarkEnd w:id="0"/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мы и в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сказке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1FFD" w:rsidRPr="00D3464D" w:rsidRDefault="000B21B2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Стихи: 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Реб</w:t>
      </w:r>
      <w:r w:rsidR="000B21B2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енок</w:t>
      </w:r>
      <w:r w:rsidRPr="003A1FF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. 1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: На дворе пурга в окно стучится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комнате уютно и темно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сегодня что-то вдруг не спится.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Ночь уж на дворе стоит давно.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Реб</w:t>
      </w:r>
      <w:r w:rsidR="000B21B2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енок</w:t>
      </w:r>
      <w:r w:rsidRPr="003A1FF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. 2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: Начинает мама тихо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сказы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О хозяйке, что живёт в горе.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Вижу я </w:t>
      </w:r>
      <w:proofErr w:type="spell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Данилушку</w:t>
      </w:r>
      <w:proofErr w:type="spellEnd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сразу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Ящерки мелькнули на заре.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Реб</w:t>
      </w:r>
      <w:r w:rsidR="000B21B2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енок</w:t>
      </w:r>
      <w:r w:rsidRPr="003A1FF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. 3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: И от этих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сказов стало снова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душе так чисто и светло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царство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сказов дедушки Бажова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Урал, как птицу, занесло…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- О чем же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Бажов писал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какой край прославлял?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Нам богатства эти дал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Край родной, родной </w:t>
      </w:r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(Урал)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(Исполняется песня - хоровод)</w:t>
      </w:r>
    </w:p>
    <w:p w:rsidR="00E03C62" w:rsidRDefault="00E03C62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C62" w:rsidRPr="00E4164D" w:rsidRDefault="00E4164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4164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Хозяйка медной горы: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вот и первое задание из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малахитовой шкатулочки</w:t>
      </w:r>
      <w:r w:rsidR="00E03C6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.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A1FF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 задание</w:t>
      </w:r>
      <w:r w:rsidR="00E03C6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</w:p>
    <w:p w:rsidR="003A1FFD" w:rsidRPr="00E03C62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03C6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Узнай </w:t>
      </w:r>
      <w:r w:rsidRPr="00E03C6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сказ по отрывку</w:t>
      </w:r>
      <w:r w:rsidRPr="00E03C6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«Хоть бы поскорее прозвище </w:t>
      </w:r>
      <w:proofErr w:type="spell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Голубкова</w:t>
      </w:r>
      <w:proofErr w:type="spellEnd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невеста </w:t>
      </w:r>
      <w:proofErr w:type="gram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забылось</w:t>
      </w:r>
      <w:proofErr w:type="gramEnd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вышла бы </w:t>
      </w:r>
      <w:proofErr w:type="spell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Марьюшка</w:t>
      </w:r>
      <w:proofErr w:type="spellEnd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замуж! </w:t>
      </w:r>
      <w:proofErr w:type="gram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Пожелали так, и плиточки у обоих стали золотые»… (ответ </w:t>
      </w:r>
      <w:r w:rsidRPr="003A1FF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детей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«Голубая змейка»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03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(слайд 17)</w:t>
      </w:r>
      <w:proofErr w:type="gramEnd"/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«Как темнеть стало, </w:t>
      </w:r>
      <w:proofErr w:type="spell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запобаивалась</w:t>
      </w:r>
      <w:proofErr w:type="spellEnd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, села к окошечку, смотрит по лесу какой-то комочек катится»… (ответ </w:t>
      </w:r>
      <w:r w:rsidRPr="003A1FF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детей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«Серебряное копытце»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="00E03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(слайд 18)</w:t>
      </w:r>
    </w:p>
    <w:p w:rsidR="003A1FFD" w:rsidRPr="003A1FFD" w:rsidRDefault="003A1FFD" w:rsidP="00E03C6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«Вот у них и повелось. </w:t>
      </w:r>
      <w:proofErr w:type="gram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суббота,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старатели домой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дедко</w:t>
      </w:r>
      <w:proofErr w:type="spellEnd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Ефим с </w:t>
      </w:r>
      <w:proofErr w:type="spell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Федюнькой</w:t>
      </w:r>
      <w:proofErr w:type="spellEnd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прииске останутся»… (ответ </w:t>
      </w:r>
      <w:r w:rsidRPr="003A1FF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детей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Огневушка-поскакушка</w:t>
      </w:r>
      <w:proofErr w:type="spellEnd"/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="00E03C6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19)</w:t>
      </w:r>
    </w:p>
    <w:p w:rsidR="003A1FFD" w:rsidRPr="003A1FFD" w:rsidRDefault="00D3464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Молодцы, справились с заданием из малахитовой шкатулки!!!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- А теперь попробуйте отгадать мои </w:t>
      </w:r>
      <w:r w:rsidRPr="003A1FFD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загадки</w:t>
      </w:r>
      <w:r w:rsidR="00D3464D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!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1. Кто-то сидит у окошка в избушке,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А маленький козлик стоит на опушке.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Ударит копытцем - каменья летят,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россыпи их под луною блестят.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козликом рядом кошка </w:t>
      </w:r>
      <w:proofErr w:type="spell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Муренка</w:t>
      </w:r>
      <w:proofErr w:type="spellEnd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A1FFD" w:rsidRPr="00E03C62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смотрит на них из окошка …. </w:t>
      </w:r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(Даренка</w:t>
      </w:r>
      <w:proofErr w:type="gramStart"/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  <w:r w:rsidR="00E03C6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="00E03C6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слайд 18)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2. Шапочке Лейка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Говорит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: «Смелей-ка,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С горки катится на нас</w:t>
      </w:r>
    </w:p>
    <w:p w:rsidR="003A1FFD" w:rsidRPr="00E03C62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…. … </w:t>
      </w:r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(Голубая змейка</w:t>
      </w:r>
      <w:proofErr w:type="gramStart"/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  <w:r w:rsidR="00E03C6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="00E03C6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слайд 17)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Как </w:t>
      </w:r>
      <w:proofErr w:type="spell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кукленка</w:t>
      </w:r>
      <w:proofErr w:type="spellEnd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девочка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Спляшет вам с </w:t>
      </w:r>
      <w:proofErr w:type="spell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припевочкой</w:t>
      </w:r>
      <w:proofErr w:type="spellEnd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Появляется в огне.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зовут? Скажи-ка мне.</w:t>
      </w:r>
    </w:p>
    <w:p w:rsidR="003A1FFD" w:rsidRPr="00E03C62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Звали эту </w:t>
      </w:r>
      <w:proofErr w:type="spell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веселушку</w:t>
      </w:r>
      <w:proofErr w:type="spellEnd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 </w:t>
      </w:r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Огневушка</w:t>
      </w:r>
      <w:proofErr w:type="spellEnd"/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– </w:t>
      </w:r>
      <w:proofErr w:type="spellStart"/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поскакушка</w:t>
      </w:r>
      <w:proofErr w:type="spellEnd"/>
      <w:proofErr w:type="gramStart"/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  <w:r w:rsidR="00E03C62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="00E03C6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слайд 19)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E03C62" w:rsidRDefault="00E03C62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</w:pPr>
    </w:p>
    <w:p w:rsidR="00E03C62" w:rsidRDefault="00E03C62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</w:pPr>
    </w:p>
    <w:p w:rsidR="00E03C62" w:rsidRDefault="00E03C62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</w:pP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Хозяйка Медной горы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Молодцы, все загадки разгадали.</w:t>
      </w:r>
    </w:p>
    <w:p w:rsidR="003A1FFD" w:rsidRP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: А теперь отдохнем! Ребята из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сказов Бажова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 много времени проводили на улице, играли в народные игры. Мы тоже знаем одну – </w:t>
      </w:r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«Гори, гори ясно»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Приглашаю всех поиграть</w:t>
      </w:r>
      <w:proofErr w:type="gramStart"/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E03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="00E03C6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E03C6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лайд 20)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(Игра проводится под музыку)</w:t>
      </w:r>
    </w:p>
    <w:p w:rsidR="003A1FFD" w:rsidRPr="00D3464D" w:rsidRDefault="003A1FFD" w:rsidP="00D3464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игры все занимают свои места.</w:t>
      </w:r>
    </w:p>
    <w:p w:rsidR="003A1FFD" w:rsidRDefault="003A1FFD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 </w:t>
      </w:r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(обращается к хозяйке медной горы)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54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Спасибо Вам хозяйка медной горы! За </w:t>
      </w:r>
      <w:proofErr w:type="gramStart"/>
      <w:r w:rsidR="00E54B26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proofErr w:type="gramEnd"/>
      <w:r w:rsidR="00E54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поиграла с нами, за задания твои и загадки!</w:t>
      </w:r>
    </w:p>
    <w:p w:rsidR="00E54B26" w:rsidRPr="003A1FFD" w:rsidRDefault="00E54B26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 ребята прекрасно знают сказы Павла Петровича Бажова,</w:t>
      </w:r>
    </w:p>
    <w:p w:rsidR="003A1FFD" w:rsidRPr="003A1FFD" w:rsidRDefault="00E54B26" w:rsidP="003A1F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A1FFD"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осмотрите, сколько рисунков приготовили дети вмес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с воспитателями </w:t>
      </w:r>
      <w:r w:rsidR="003A1FFD"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 </w:t>
      </w:r>
      <w:r w:rsidR="003A1FFD"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сказам П</w:t>
      </w:r>
      <w:r w:rsidR="003A1FFD"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. П. </w:t>
      </w:r>
      <w:r w:rsidR="003A1FFD"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Бажова</w:t>
      </w:r>
      <w:r w:rsidR="003A1FFD"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7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1FFD"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(Рассматривание выставки)</w:t>
      </w:r>
    </w:p>
    <w:p w:rsidR="003A1FFD" w:rsidRDefault="003A1FFD" w:rsidP="006E01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Хозяйка Медной горы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: Спасибо вам, дети! Я очень рада была встрече с вами, мне оч</w:t>
      </w:r>
      <w:r w:rsidR="002B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ень </w:t>
      </w:r>
      <w:proofErr w:type="gramStart"/>
      <w:r w:rsidR="002B65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понравилось</w:t>
      </w:r>
      <w:proofErr w:type="gramEnd"/>
      <w:r w:rsidR="002B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здорово вы 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</w:t>
      </w:r>
      <w:r w:rsidR="002B6555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авились со всеми моими заданиями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B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мне пора возвращаться. До скорой встречи.</w:t>
      </w:r>
      <w:r w:rsidR="002B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54B26" w:rsidRDefault="00E54B26" w:rsidP="006E01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хозяйка медной горы предлагает нам посмотреть отрывок мультфильма.</w:t>
      </w:r>
    </w:p>
    <w:p w:rsidR="00E54B26" w:rsidRPr="00E54B26" w:rsidRDefault="00E54B26" w:rsidP="006E014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54B2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(показ мультфильма</w:t>
      </w:r>
      <w:r w:rsidR="000B21B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«Серебряное копытце»</w:t>
      </w:r>
      <w:r w:rsidRPr="00E54B2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)</w:t>
      </w:r>
    </w:p>
    <w:p w:rsidR="006E0146" w:rsidRPr="003A1FFD" w:rsidRDefault="003A1FFD" w:rsidP="006E01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5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="002B6555" w:rsidRPr="002B65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6E0146" w:rsidRPr="006E0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0146"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который раз склонимся мы над книжкой,</w:t>
      </w:r>
    </w:p>
    <w:p w:rsidR="006E0146" w:rsidRPr="003A1FFD" w:rsidRDefault="006E0146" w:rsidP="006E014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Впитаем мудрость этих слов.</w:t>
      </w:r>
    </w:p>
    <w:p w:rsidR="006E0146" w:rsidRPr="003A1FFD" w:rsidRDefault="006E0146" w:rsidP="006E014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не забыть</w:t>
      </w:r>
      <w:r w:rsidR="00BB7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рассказов деда </w:t>
      </w:r>
      <w:proofErr w:type="spellStart"/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Слышко</w:t>
      </w:r>
      <w:proofErr w:type="spellEnd"/>
    </w:p>
    <w:p w:rsidR="006E0146" w:rsidRDefault="006E0146" w:rsidP="006E014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(вместе)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«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Спасибо, добрый дедушка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Бажов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B21B2" w:rsidRDefault="003A1FFD" w:rsidP="006E01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и закончился наш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праздник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! Нам всем приятно было познакомиться с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творчеством П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. П.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Бажова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встретиться с самой Хозяйкой Медной Горы. О многом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рассказал нам Павел Петрович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: о родном Урале, о талантливых мастерах прошлого, о добрых, любознательных детях, жизнь которых была бедной и трудной, об удивительных </w:t>
      </w:r>
      <w:r w:rsidRPr="003A1FF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сказочных героях</w:t>
      </w:r>
      <w:r w:rsidRPr="003A1FF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охраняли тайны и клады Урала.</w:t>
      </w:r>
      <w:r w:rsidR="00A23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A1FFD" w:rsidRPr="003A1FFD" w:rsidRDefault="006E0146" w:rsidP="006E01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новых встреч!</w:t>
      </w:r>
    </w:p>
    <w:sectPr w:rsidR="003A1FFD" w:rsidRPr="003A1FFD" w:rsidSect="003A1F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993" w:rsidRDefault="00DF5993" w:rsidP="000B21B2">
      <w:pPr>
        <w:spacing w:after="0" w:line="240" w:lineRule="auto"/>
      </w:pPr>
      <w:r>
        <w:separator/>
      </w:r>
    </w:p>
  </w:endnote>
  <w:endnote w:type="continuationSeparator" w:id="0">
    <w:p w:rsidR="00DF5993" w:rsidRDefault="00DF5993" w:rsidP="000B2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993" w:rsidRDefault="00DF5993" w:rsidP="000B21B2">
      <w:pPr>
        <w:spacing w:after="0" w:line="240" w:lineRule="auto"/>
      </w:pPr>
      <w:r>
        <w:separator/>
      </w:r>
    </w:p>
  </w:footnote>
  <w:footnote w:type="continuationSeparator" w:id="0">
    <w:p w:rsidR="00DF5993" w:rsidRDefault="00DF5993" w:rsidP="000B21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4D7"/>
    <w:rsid w:val="000B21B2"/>
    <w:rsid w:val="001374D7"/>
    <w:rsid w:val="0015442D"/>
    <w:rsid w:val="002B6555"/>
    <w:rsid w:val="003A1FFD"/>
    <w:rsid w:val="003A6907"/>
    <w:rsid w:val="0067787F"/>
    <w:rsid w:val="006E0146"/>
    <w:rsid w:val="0077499E"/>
    <w:rsid w:val="007878D1"/>
    <w:rsid w:val="00A233DA"/>
    <w:rsid w:val="00AA5A7C"/>
    <w:rsid w:val="00B01D48"/>
    <w:rsid w:val="00BB73E7"/>
    <w:rsid w:val="00D3464D"/>
    <w:rsid w:val="00D96324"/>
    <w:rsid w:val="00DF5993"/>
    <w:rsid w:val="00E03C62"/>
    <w:rsid w:val="00E4164D"/>
    <w:rsid w:val="00E54B26"/>
    <w:rsid w:val="00F0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78D1"/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B2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21B2"/>
  </w:style>
  <w:style w:type="paragraph" w:styleId="a6">
    <w:name w:val="footer"/>
    <w:basedOn w:val="a"/>
    <w:link w:val="a7"/>
    <w:uiPriority w:val="99"/>
    <w:unhideWhenUsed/>
    <w:rsid w:val="000B2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21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78D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1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Павел</cp:lastModifiedBy>
  <cp:revision>15</cp:revision>
  <cp:lastPrinted>2020-01-29T11:14:00Z</cp:lastPrinted>
  <dcterms:created xsi:type="dcterms:W3CDTF">2020-01-23T10:36:00Z</dcterms:created>
  <dcterms:modified xsi:type="dcterms:W3CDTF">2007-12-31T19:25:00Z</dcterms:modified>
</cp:coreProperties>
</file>